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0" w:rsidRPr="00FE1016" w:rsidRDefault="00BE1721" w:rsidP="000A4B09">
      <w:pPr>
        <w:pStyle w:val="Nadpis1"/>
        <w:jc w:val="center"/>
        <w:rPr>
          <w:b w:val="0"/>
          <w:sz w:val="20"/>
          <w:szCs w:val="20"/>
        </w:rPr>
      </w:pPr>
      <w:r w:rsidRPr="00FE1016">
        <w:rPr>
          <w:b w:val="0"/>
          <w:sz w:val="20"/>
          <w:szCs w:val="20"/>
        </w:rPr>
        <w:t>--------------------------------------------------------------------------------------------------</w:t>
      </w:r>
      <w:r w:rsidR="00FE1016">
        <w:rPr>
          <w:b w:val="0"/>
          <w:sz w:val="20"/>
          <w:szCs w:val="20"/>
        </w:rPr>
        <w:t>--------------------------------------</w:t>
      </w:r>
      <w:bookmarkStart w:id="0" w:name="_GoBack"/>
      <w:bookmarkEnd w:id="0"/>
    </w:p>
    <w:p w:rsidR="00005FE3" w:rsidRPr="00220420" w:rsidRDefault="00FE1016" w:rsidP="000A4B09">
      <w:pPr>
        <w:pStyle w:val="Nadpis1"/>
        <w:jc w:val="center"/>
        <w:rPr>
          <w:sz w:val="28"/>
          <w:szCs w:val="20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3.05pt;width:54pt;height:48pt;z-index:251657728" stroked="f">
            <v:textbox>
              <w:txbxContent>
                <w:p w:rsidR="00EB1DD7" w:rsidRDefault="00EB1DD7" w:rsidP="00005FE3">
                  <w:pPr>
                    <w:jc w:val="right"/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page"/>
          </v:shape>
        </w:pict>
      </w:r>
      <w:r w:rsidR="00005FE3" w:rsidRPr="00220420">
        <w:rPr>
          <w:sz w:val="28"/>
          <w:szCs w:val="20"/>
        </w:rPr>
        <w:t>PŘIHLÁŠKA K</w:t>
      </w:r>
      <w:r w:rsidR="00220420" w:rsidRPr="00220420">
        <w:rPr>
          <w:sz w:val="28"/>
          <w:szCs w:val="20"/>
        </w:rPr>
        <w:t> </w:t>
      </w:r>
      <w:r w:rsidR="00005FE3" w:rsidRPr="00220420">
        <w:rPr>
          <w:sz w:val="28"/>
          <w:szCs w:val="20"/>
        </w:rPr>
        <w:t>ÚČASTI</w:t>
      </w:r>
      <w:r w:rsidR="00220420" w:rsidRPr="00220420">
        <w:rPr>
          <w:sz w:val="28"/>
          <w:szCs w:val="20"/>
        </w:rPr>
        <w:t xml:space="preserve"> - </w:t>
      </w:r>
      <w:r w:rsidR="00005FE3" w:rsidRPr="00220420">
        <w:rPr>
          <w:sz w:val="28"/>
          <w:szCs w:val="20"/>
        </w:rPr>
        <w:t>PÓDIOVÁ VYSTOUPENÍ</w:t>
      </w:r>
    </w:p>
    <w:p w:rsidR="000A56A4" w:rsidRPr="00220420" w:rsidRDefault="000A56A4">
      <w:pPr>
        <w:pStyle w:val="Zhlav"/>
        <w:tabs>
          <w:tab w:val="left" w:pos="708"/>
        </w:tabs>
        <w:jc w:val="center"/>
        <w:rPr>
          <w:bCs/>
          <w:sz w:val="20"/>
          <w:szCs w:val="20"/>
        </w:rPr>
      </w:pPr>
      <w:r w:rsidRPr="00220420">
        <w:rPr>
          <w:bCs/>
          <w:sz w:val="28"/>
          <w:szCs w:val="20"/>
        </w:rPr>
        <w:t>“BAMB</w:t>
      </w:r>
      <w:r w:rsidR="00D65720">
        <w:rPr>
          <w:bCs/>
          <w:sz w:val="28"/>
          <w:szCs w:val="20"/>
        </w:rPr>
        <w:t>OŠKA 2015</w:t>
      </w:r>
      <w:r w:rsidRPr="00220420">
        <w:rPr>
          <w:bCs/>
          <w:sz w:val="28"/>
          <w:szCs w:val="20"/>
        </w:rPr>
        <w:t>” – ČESKÉ BUDĚJOVICE</w:t>
      </w:r>
    </w:p>
    <w:p w:rsidR="000A56A4" w:rsidRPr="00220420" w:rsidRDefault="000A56A4">
      <w:pPr>
        <w:pStyle w:val="Zhlav"/>
        <w:tabs>
          <w:tab w:val="left" w:pos="708"/>
        </w:tabs>
        <w:jc w:val="center"/>
        <w:rPr>
          <w:bCs/>
          <w:sz w:val="16"/>
          <w:szCs w:val="16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0"/>
        <w:gridCol w:w="1980"/>
        <w:gridCol w:w="3540"/>
      </w:tblGrid>
      <w:tr w:rsidR="00BC2821">
        <w:tc>
          <w:tcPr>
            <w:tcW w:w="1630" w:type="dxa"/>
            <w:vAlign w:val="center"/>
          </w:tcPr>
          <w:p w:rsidR="00BC2821" w:rsidRDefault="00BC2821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souboru: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2821" w:rsidRPr="00BC2821" w:rsidRDefault="00BC2821">
            <w:pPr>
              <w:pStyle w:val="Zhlav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 účinkujících:</w:t>
            </w:r>
          </w:p>
        </w:tc>
        <w:tc>
          <w:tcPr>
            <w:tcW w:w="35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2821" w:rsidRDefault="00BC2821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7"/>
      </w:tblGrid>
      <w:tr w:rsidR="000A56A4">
        <w:tc>
          <w:tcPr>
            <w:tcW w:w="1913" w:type="dxa"/>
            <w:vAlign w:val="center"/>
          </w:tcPr>
          <w:p w:rsidR="000A56A4" w:rsidRDefault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vystoupení:</w:t>
            </w:r>
          </w:p>
        </w:tc>
        <w:tc>
          <w:tcPr>
            <w:tcW w:w="72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A56A4" w:rsidRDefault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850"/>
        <w:gridCol w:w="2194"/>
      </w:tblGrid>
      <w:tr w:rsidR="000A56A4">
        <w:tc>
          <w:tcPr>
            <w:tcW w:w="3047" w:type="dxa"/>
            <w:vAlign w:val="center"/>
          </w:tcPr>
          <w:p w:rsidR="000A56A4" w:rsidRDefault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na vedoucího souboru: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56A4" w:rsidRDefault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6A4" w:rsidRDefault="000A56A4">
            <w:pPr>
              <w:pStyle w:val="Zhlav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56A4" w:rsidRDefault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850"/>
        <w:gridCol w:w="2194"/>
      </w:tblGrid>
      <w:tr w:rsidR="006753D4" w:rsidTr="00EB1DD7">
        <w:tc>
          <w:tcPr>
            <w:tcW w:w="3047" w:type="dxa"/>
            <w:vAlign w:val="center"/>
          </w:tcPr>
          <w:p w:rsidR="006753D4" w:rsidRDefault="00EB1DD7" w:rsidP="006753D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Máme zájem o zajištění šatny</w:t>
            </w:r>
            <w:r w:rsidR="006753D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753D4" w:rsidRDefault="00EB1DD7" w:rsidP="00EB1DD7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x NE</w:t>
            </w:r>
          </w:p>
        </w:tc>
        <w:tc>
          <w:tcPr>
            <w:tcW w:w="850" w:type="dxa"/>
          </w:tcPr>
          <w:p w:rsidR="006753D4" w:rsidRDefault="00557AF5" w:rsidP="006753D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753D4">
              <w:rPr>
                <w:sz w:val="20"/>
                <w:szCs w:val="20"/>
              </w:rPr>
              <w:t>mail: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53D4" w:rsidRDefault="006753D4" w:rsidP="005E6D72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:rsidR="00EB1DD7" w:rsidRDefault="00EB1DD7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Místo kontaktu na vedoucího souboru lze uvést odpovědnou osobu, která bude místo vedoucího souboru přítomná akce.</w:t>
      </w: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Default="000A56A4">
      <w:pPr>
        <w:pStyle w:val="Zhlav"/>
        <w:pBdr>
          <w:bottom w:val="single" w:sz="8" w:space="1" w:color="auto"/>
        </w:pBdr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 Obsah vystoupení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33"/>
        <w:gridCol w:w="160"/>
        <w:gridCol w:w="2835"/>
        <w:gridCol w:w="160"/>
        <w:gridCol w:w="1258"/>
        <w:gridCol w:w="160"/>
        <w:gridCol w:w="1682"/>
      </w:tblGrid>
      <w:tr w:rsidR="00BC2821">
        <w:trPr>
          <w:trHeight w:val="345"/>
        </w:trPr>
        <w:tc>
          <w:tcPr>
            <w:tcW w:w="284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533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souboru</w:t>
            </w:r>
          </w:p>
        </w:tc>
        <w:tc>
          <w:tcPr>
            <w:tcW w:w="160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vystoupení</w:t>
            </w:r>
          </w:p>
        </w:tc>
        <w:tc>
          <w:tcPr>
            <w:tcW w:w="160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8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Účinkujících</w:t>
            </w:r>
          </w:p>
        </w:tc>
        <w:tc>
          <w:tcPr>
            <w:tcW w:w="160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pct15" w:color="000000" w:fill="FFFFFF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00551">
              <w:rPr>
                <w:sz w:val="20"/>
                <w:szCs w:val="20"/>
              </w:rPr>
              <w:t>élka</w:t>
            </w:r>
            <w:r>
              <w:rPr>
                <w:sz w:val="20"/>
                <w:szCs w:val="20"/>
              </w:rPr>
              <w:t xml:space="preserve"> vystoupení</w:t>
            </w: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2821">
        <w:trPr>
          <w:trHeight w:val="300"/>
        </w:trPr>
        <w:tc>
          <w:tcPr>
            <w:tcW w:w="284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2821" w:rsidRDefault="00BC2821" w:rsidP="000A56A4">
            <w:pPr>
              <w:pStyle w:val="Zhlav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tabs>
          <w:tab w:val="left" w:pos="708"/>
        </w:tabs>
        <w:rPr>
          <w:b/>
          <w:bCs/>
          <w:sz w:val="16"/>
          <w:szCs w:val="16"/>
        </w:rPr>
      </w:pPr>
    </w:p>
    <w:p w:rsidR="000A56A4" w:rsidRDefault="000A56A4">
      <w:pPr>
        <w:pStyle w:val="Zhlav"/>
        <w:pBdr>
          <w:bottom w:val="single" w:sz="8" w:space="1" w:color="auto"/>
        </w:pBdr>
        <w:tabs>
          <w:tab w:val="left" w:pos="708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Technické </w:t>
      </w:r>
      <w:r w:rsidR="00BC2821">
        <w:rPr>
          <w:i/>
          <w:iCs/>
          <w:sz w:val="20"/>
          <w:szCs w:val="20"/>
        </w:rPr>
        <w:t>požadavky na zvukaře</w:t>
      </w: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56A4" w:rsidRDefault="00BC2821">
      <w:pPr>
        <w:pStyle w:val="Zhlav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Informace o souboru a vystoupení</w:t>
      </w:r>
      <w:r w:rsidR="00C366FF">
        <w:rPr>
          <w:b/>
          <w:bCs/>
          <w:sz w:val="20"/>
          <w:szCs w:val="20"/>
        </w:rPr>
        <w:t xml:space="preserve"> určené </w:t>
      </w:r>
      <w:r>
        <w:rPr>
          <w:b/>
          <w:bCs/>
          <w:sz w:val="20"/>
          <w:szCs w:val="20"/>
        </w:rPr>
        <w:t>pro moderátora</w:t>
      </w:r>
      <w:r w:rsidR="006753D4">
        <w:rPr>
          <w:b/>
          <w:bCs/>
          <w:sz w:val="20"/>
          <w:szCs w:val="20"/>
        </w:rPr>
        <w:t xml:space="preserve"> – </w:t>
      </w:r>
      <w:r w:rsidR="00557AF5">
        <w:rPr>
          <w:b/>
          <w:bCs/>
          <w:sz w:val="20"/>
          <w:szCs w:val="20"/>
        </w:rPr>
        <w:t>MINIMÁLNĚ 3 ŘÁDKY TEXTU</w:t>
      </w:r>
      <w:r w:rsidR="007930A1">
        <w:rPr>
          <w:b/>
          <w:bCs/>
          <w:sz w:val="20"/>
          <w:szCs w:val="20"/>
        </w:rPr>
        <w:t>!!!!!!!!!</w:t>
      </w:r>
      <w:r w:rsidR="00557AF5">
        <w:rPr>
          <w:b/>
          <w:bCs/>
          <w:sz w:val="20"/>
          <w:szCs w:val="20"/>
        </w:rPr>
        <w:t>!</w:t>
      </w:r>
      <w:r w:rsidR="000A56A4">
        <w:rPr>
          <w:b/>
          <w:bCs/>
          <w:sz w:val="20"/>
          <w:szCs w:val="20"/>
        </w:rPr>
        <w:t xml:space="preserve"> </w:t>
      </w:r>
    </w:p>
    <w:p w:rsidR="000A4B09" w:rsidRDefault="00D65720" w:rsidP="000A4B09">
      <w:pPr>
        <w:pStyle w:val="Zhlav"/>
        <w:tabs>
          <w:tab w:val="left" w:pos="7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0A4B09">
        <w:rPr>
          <w:b/>
          <w:bCs/>
          <w:sz w:val="20"/>
          <w:szCs w:val="20"/>
        </w:rPr>
        <w:t>ez informací o souboru nebude přihláška přijata</w:t>
      </w:r>
      <w:r>
        <w:rPr>
          <w:b/>
          <w:bCs/>
          <w:sz w:val="20"/>
          <w:szCs w:val="20"/>
        </w:rPr>
        <w:t>, možno též rozepsat na samostatnou přílohu. Pište vše, co chcete, aby o souboru bylo na pódiu řečeno. Využijte této možnosti se zviditelnit.</w:t>
      </w: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</w:tblGrid>
      <w:tr w:rsidR="00FF3D88" w:rsidTr="00FF3D88">
        <w:trPr>
          <w:trHeight w:val="269"/>
        </w:trPr>
        <w:tc>
          <w:tcPr>
            <w:tcW w:w="169" w:type="dxa"/>
            <w:vAlign w:val="center"/>
          </w:tcPr>
          <w:p w:rsidR="00FF3D88" w:rsidRDefault="00FF3D88" w:rsidP="00FF3D88">
            <w:pPr>
              <w:pStyle w:val="Zhlav"/>
              <w:framePr w:hSpace="141" w:wrap="auto" w:vAnchor="text" w:hAnchor="page" w:x="790" w:y="160"/>
              <w:rPr>
                <w:b/>
                <w:bCs/>
                <w:sz w:val="20"/>
                <w:szCs w:val="20"/>
              </w:rPr>
            </w:pPr>
          </w:p>
        </w:tc>
      </w:tr>
      <w:tr w:rsidR="00FF3D88" w:rsidTr="00FF3D88">
        <w:trPr>
          <w:trHeight w:val="269"/>
        </w:trPr>
        <w:tc>
          <w:tcPr>
            <w:tcW w:w="169" w:type="dxa"/>
            <w:vAlign w:val="center"/>
          </w:tcPr>
          <w:p w:rsidR="00FF3D88" w:rsidRDefault="00FF3D88" w:rsidP="00FF3D88">
            <w:pPr>
              <w:pStyle w:val="Zhlav"/>
              <w:framePr w:hSpace="141" w:wrap="auto" w:vAnchor="text" w:hAnchor="page" w:x="790" w:y="160"/>
              <w:rPr>
                <w:b/>
                <w:bCs/>
                <w:sz w:val="20"/>
                <w:szCs w:val="20"/>
              </w:rPr>
            </w:pPr>
          </w:p>
        </w:tc>
      </w:tr>
    </w:tbl>
    <w:p w:rsidR="000A56A4" w:rsidRDefault="000A56A4">
      <w:pPr>
        <w:pStyle w:val="Zhlav"/>
        <w:pBdr>
          <w:bottom w:val="dotted" w:sz="4" w:space="1" w:color="auto"/>
          <w:between w:val="dotted" w:sz="4" w:space="1" w:color="auto"/>
        </w:pBdr>
        <w:tabs>
          <w:tab w:val="left" w:pos="708"/>
        </w:tabs>
        <w:jc w:val="center"/>
        <w:rPr>
          <w:b/>
          <w:bCs/>
          <w:sz w:val="20"/>
          <w:szCs w:val="20"/>
        </w:rPr>
      </w:pP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Default="000A56A4">
      <w:pPr>
        <w:pStyle w:val="Zhlav"/>
        <w:pBdr>
          <w:bottom w:val="single" w:sz="8" w:space="1" w:color="auto"/>
        </w:pBdr>
        <w:tabs>
          <w:tab w:val="left" w:pos="708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3. Časové možnosti</w:t>
      </w:r>
    </w:p>
    <w:p w:rsidR="000A56A4" w:rsidRDefault="00FE1016">
      <w:pPr>
        <w:pStyle w:val="Zhlav"/>
        <w:tabs>
          <w:tab w:val="left" w:pos="708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32" style="position:absolute;margin-left:240.75pt;margin-top:6.2pt;width:248.6pt;height:96pt;z-index:251659776" arcsize="10923f">
            <v:textbox>
              <w:txbxContent>
                <w:p w:rsidR="00D65720" w:rsidRPr="00D65720" w:rsidRDefault="00D65720" w:rsidP="00D65720">
                  <w:pPr>
                    <w:pStyle w:val="Zhlav"/>
                    <w:tabs>
                      <w:tab w:val="left" w:pos="70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65720">
                    <w:rPr>
                      <w:sz w:val="20"/>
                      <w:szCs w:val="20"/>
                    </w:rPr>
                    <w:t>Označte prosím časy, které Vám nejlépe vyhovují. V případě, že vystupujete více dní, označte všechny časy, kdy můžete vystupovat a uveďte maximální počet vystoupení. Pokusíme se vyhovět Vašim požadavkům. V případě velkého zájmu o jeden časový blok, mají př</w:t>
                  </w:r>
                  <w:r w:rsidR="00BE1721">
                    <w:rPr>
                      <w:sz w:val="20"/>
                      <w:szCs w:val="20"/>
                    </w:rPr>
                    <w:t>ednost členské</w:t>
                  </w:r>
                  <w:r w:rsidRPr="00D65720">
                    <w:rPr>
                      <w:sz w:val="20"/>
                      <w:szCs w:val="20"/>
                    </w:rPr>
                    <w:t xml:space="preserve"> s</w:t>
                  </w:r>
                  <w:r w:rsidR="00BE1721">
                    <w:rPr>
                      <w:sz w:val="20"/>
                      <w:szCs w:val="20"/>
                    </w:rPr>
                    <w:t>polky</w:t>
                  </w:r>
                  <w:r w:rsidRPr="00D65720">
                    <w:rPr>
                      <w:sz w:val="20"/>
                      <w:szCs w:val="20"/>
                    </w:rPr>
                    <w:t xml:space="preserve"> RADAMBUK. </w:t>
                  </w:r>
                </w:p>
                <w:p w:rsidR="00D65720" w:rsidRDefault="00D65720"/>
              </w:txbxContent>
            </v:textbox>
          </v:roundrect>
        </w:pict>
      </w:r>
      <w:r>
        <w:rPr>
          <w:b/>
          <w:noProof/>
          <w:sz w:val="20"/>
          <w:szCs w:val="20"/>
        </w:rPr>
        <w:pict>
          <v:roundrect id="_x0000_s1031" style="position:absolute;margin-left:250.85pt;margin-top:9.95pt;width:218.25pt;height:62.25pt;z-index:251658752" arcsize="10923f"/>
        </w:pict>
      </w:r>
    </w:p>
    <w:p w:rsidR="00220420" w:rsidRPr="00FF3D88" w:rsidRDefault="00EB1DD7" w:rsidP="00381489">
      <w:pPr>
        <w:pStyle w:val="Zhlav"/>
        <w:tabs>
          <w:tab w:val="clear" w:pos="4536"/>
          <w:tab w:val="clear" w:pos="9072"/>
          <w:tab w:val="left" w:pos="708"/>
          <w:tab w:val="center" w:pos="3686"/>
          <w:tab w:val="right" w:pos="70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Pátek 2</w:t>
      </w:r>
      <w:r w:rsidR="00D65720">
        <w:rPr>
          <w:b/>
          <w:sz w:val="20"/>
          <w:szCs w:val="20"/>
        </w:rPr>
        <w:t>2</w:t>
      </w:r>
      <w:r w:rsidR="00A547A8" w:rsidRPr="00FF3D88">
        <w:rPr>
          <w:b/>
          <w:sz w:val="20"/>
          <w:szCs w:val="20"/>
        </w:rPr>
        <w:t>.</w:t>
      </w:r>
      <w:r w:rsidR="00A15771" w:rsidRPr="00FF3D88">
        <w:rPr>
          <w:b/>
          <w:sz w:val="20"/>
          <w:szCs w:val="20"/>
        </w:rPr>
        <w:t xml:space="preserve"> </w:t>
      </w:r>
      <w:r w:rsidR="00A547A8" w:rsidRPr="00FF3D88">
        <w:rPr>
          <w:b/>
          <w:sz w:val="20"/>
          <w:szCs w:val="20"/>
        </w:rPr>
        <w:t>5.</w:t>
      </w:r>
      <w:r w:rsidR="00381489">
        <w:rPr>
          <w:b/>
          <w:sz w:val="20"/>
          <w:szCs w:val="20"/>
        </w:rPr>
        <w:t xml:space="preserve"> 201</w:t>
      </w:r>
      <w:r w:rsidR="00D6572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>sobota 2</w:t>
      </w:r>
      <w:r w:rsidR="00D6572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5. 201</w:t>
      </w:r>
      <w:r w:rsidR="00D6572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381489">
        <w:rPr>
          <w:b/>
          <w:sz w:val="20"/>
          <w:szCs w:val="20"/>
        </w:rPr>
        <w:tab/>
      </w:r>
    </w:p>
    <w:p w:rsidR="00557AF5" w:rsidRDefault="00381489" w:rsidP="00381489">
      <w:pPr>
        <w:pStyle w:val="Zhlav"/>
        <w:tabs>
          <w:tab w:val="clear" w:pos="4536"/>
          <w:tab w:val="clear" w:pos="9072"/>
          <w:tab w:val="left" w:pos="708"/>
          <w:tab w:val="center" w:pos="3686"/>
          <w:tab w:val="right" w:pos="7088"/>
        </w:tabs>
        <w:rPr>
          <w:sz w:val="20"/>
          <w:szCs w:val="20"/>
        </w:rPr>
      </w:pPr>
      <w:r>
        <w:rPr>
          <w:sz w:val="20"/>
          <w:szCs w:val="20"/>
        </w:rPr>
        <w:t>08:</w:t>
      </w:r>
      <w:r w:rsidR="00DD4AEC">
        <w:rPr>
          <w:sz w:val="20"/>
          <w:szCs w:val="20"/>
        </w:rPr>
        <w:t>0</w:t>
      </w:r>
      <w:r>
        <w:rPr>
          <w:sz w:val="20"/>
          <w:szCs w:val="20"/>
        </w:rPr>
        <w:t>0 – 09:30 hod</w:t>
      </w:r>
      <w:r>
        <w:rPr>
          <w:sz w:val="20"/>
          <w:szCs w:val="20"/>
        </w:rPr>
        <w:tab/>
        <w:t>09:</w:t>
      </w:r>
      <w:r w:rsidR="00766F5B">
        <w:rPr>
          <w:sz w:val="20"/>
          <w:szCs w:val="20"/>
        </w:rPr>
        <w:t>00</w:t>
      </w:r>
      <w:r>
        <w:rPr>
          <w:sz w:val="20"/>
          <w:szCs w:val="20"/>
        </w:rPr>
        <w:t xml:space="preserve"> – 1</w:t>
      </w:r>
      <w:r w:rsidR="00DD4AEC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557AF5">
        <w:rPr>
          <w:sz w:val="20"/>
          <w:szCs w:val="20"/>
        </w:rPr>
        <w:t>00 hod.</w:t>
      </w:r>
      <w:r w:rsidR="00557AF5">
        <w:rPr>
          <w:sz w:val="20"/>
          <w:szCs w:val="20"/>
        </w:rPr>
        <w:tab/>
      </w:r>
      <w:r w:rsidR="00FF3D88">
        <w:rPr>
          <w:sz w:val="20"/>
          <w:szCs w:val="20"/>
        </w:rPr>
        <w:t xml:space="preserve"> </w:t>
      </w:r>
    </w:p>
    <w:p w:rsidR="000A56A4" w:rsidRDefault="00381489" w:rsidP="00381489">
      <w:pPr>
        <w:pStyle w:val="Zhlav"/>
        <w:tabs>
          <w:tab w:val="clear" w:pos="4536"/>
          <w:tab w:val="clear" w:pos="9072"/>
          <w:tab w:val="left" w:pos="708"/>
          <w:tab w:val="center" w:pos="3686"/>
          <w:tab w:val="right" w:pos="6946"/>
        </w:tabs>
        <w:rPr>
          <w:sz w:val="20"/>
          <w:szCs w:val="20"/>
        </w:rPr>
      </w:pPr>
      <w:r>
        <w:rPr>
          <w:sz w:val="20"/>
          <w:szCs w:val="20"/>
        </w:rPr>
        <w:t>10:00 – 11:00 hod</w:t>
      </w:r>
      <w:r>
        <w:rPr>
          <w:sz w:val="20"/>
          <w:szCs w:val="20"/>
        </w:rPr>
        <w:tab/>
        <w:t>1</w:t>
      </w:r>
      <w:r w:rsidR="00DD4AEC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DD4AEC">
        <w:rPr>
          <w:sz w:val="20"/>
          <w:szCs w:val="20"/>
        </w:rPr>
        <w:t>3</w:t>
      </w:r>
      <w:r>
        <w:rPr>
          <w:sz w:val="20"/>
          <w:szCs w:val="20"/>
        </w:rPr>
        <w:t>0 – 12:</w:t>
      </w:r>
      <w:r w:rsidR="00FF3D88">
        <w:rPr>
          <w:sz w:val="20"/>
          <w:szCs w:val="20"/>
        </w:rPr>
        <w:t>00</w:t>
      </w:r>
      <w:r>
        <w:rPr>
          <w:sz w:val="20"/>
          <w:szCs w:val="20"/>
        </w:rPr>
        <w:t xml:space="preserve"> hod. </w:t>
      </w:r>
      <w:r>
        <w:rPr>
          <w:sz w:val="20"/>
          <w:szCs w:val="20"/>
        </w:rPr>
        <w:tab/>
        <w:t xml:space="preserve">              </w:t>
      </w:r>
    </w:p>
    <w:p w:rsidR="000A56A4" w:rsidRDefault="00381489" w:rsidP="00381489">
      <w:pPr>
        <w:pStyle w:val="Zhlav"/>
        <w:tabs>
          <w:tab w:val="clear" w:pos="4536"/>
          <w:tab w:val="left" w:pos="708"/>
          <w:tab w:val="center" w:pos="3686"/>
        </w:tabs>
        <w:rPr>
          <w:sz w:val="20"/>
          <w:szCs w:val="20"/>
        </w:rPr>
      </w:pPr>
      <w:r>
        <w:rPr>
          <w:sz w:val="20"/>
          <w:szCs w:val="20"/>
        </w:rPr>
        <w:t>11:10 – 12:00 hod</w:t>
      </w:r>
      <w:r>
        <w:rPr>
          <w:sz w:val="20"/>
          <w:szCs w:val="20"/>
        </w:rPr>
        <w:tab/>
        <w:t>13:</w:t>
      </w:r>
      <w:r w:rsidR="00DD4AEC">
        <w:rPr>
          <w:sz w:val="20"/>
          <w:szCs w:val="20"/>
        </w:rPr>
        <w:t>1</w:t>
      </w:r>
      <w:r>
        <w:rPr>
          <w:sz w:val="20"/>
          <w:szCs w:val="20"/>
        </w:rPr>
        <w:t>0 – 15:</w:t>
      </w:r>
      <w:r w:rsidR="00FF3D88">
        <w:rPr>
          <w:sz w:val="20"/>
          <w:szCs w:val="20"/>
        </w:rPr>
        <w:t xml:space="preserve">00 hod. </w:t>
      </w:r>
      <w:r w:rsidR="00FF3D88">
        <w:rPr>
          <w:sz w:val="20"/>
          <w:szCs w:val="20"/>
        </w:rPr>
        <w:tab/>
      </w:r>
    </w:p>
    <w:p w:rsidR="00FF3D88" w:rsidRDefault="00381489" w:rsidP="00381489">
      <w:pPr>
        <w:pStyle w:val="Zhlav"/>
        <w:tabs>
          <w:tab w:val="clear" w:pos="4536"/>
          <w:tab w:val="left" w:pos="708"/>
          <w:tab w:val="center" w:pos="3686"/>
        </w:tabs>
        <w:rPr>
          <w:sz w:val="20"/>
          <w:szCs w:val="20"/>
        </w:rPr>
      </w:pPr>
      <w:r>
        <w:rPr>
          <w:sz w:val="20"/>
          <w:szCs w:val="20"/>
        </w:rPr>
        <w:t>13:1</w:t>
      </w:r>
      <w:r w:rsidR="00FF3D88">
        <w:rPr>
          <w:sz w:val="20"/>
          <w:szCs w:val="20"/>
        </w:rPr>
        <w:t>0 – 1</w:t>
      </w:r>
      <w:r>
        <w:rPr>
          <w:sz w:val="20"/>
          <w:szCs w:val="20"/>
        </w:rPr>
        <w:t>5:00 hod</w:t>
      </w:r>
      <w:r>
        <w:rPr>
          <w:sz w:val="20"/>
          <w:szCs w:val="20"/>
        </w:rPr>
        <w:tab/>
        <w:t>15:</w:t>
      </w:r>
      <w:r w:rsidR="00DD4AEC">
        <w:rPr>
          <w:sz w:val="20"/>
          <w:szCs w:val="20"/>
        </w:rPr>
        <w:t>1</w:t>
      </w:r>
      <w:r>
        <w:rPr>
          <w:sz w:val="20"/>
          <w:szCs w:val="20"/>
        </w:rPr>
        <w:t>0 – 17:</w:t>
      </w:r>
      <w:r w:rsidR="00FF3D88">
        <w:rPr>
          <w:sz w:val="20"/>
          <w:szCs w:val="20"/>
        </w:rPr>
        <w:t xml:space="preserve">00 hod.  </w:t>
      </w:r>
    </w:p>
    <w:p w:rsidR="00381489" w:rsidRDefault="00381489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15:10 – 1</w:t>
      </w:r>
      <w:r w:rsidR="00DD4AEC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DD4AEC">
        <w:rPr>
          <w:sz w:val="20"/>
          <w:szCs w:val="20"/>
        </w:rPr>
        <w:t>0</w:t>
      </w:r>
      <w:r>
        <w:rPr>
          <w:sz w:val="20"/>
          <w:szCs w:val="20"/>
        </w:rPr>
        <w:t>0 hod</w:t>
      </w:r>
    </w:p>
    <w:p w:rsidR="000A56A4" w:rsidRDefault="000A56A4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D65720" w:rsidRDefault="00D65720">
      <w:pPr>
        <w:pStyle w:val="Zhlav"/>
        <w:tabs>
          <w:tab w:val="left" w:pos="708"/>
        </w:tabs>
        <w:rPr>
          <w:sz w:val="20"/>
          <w:szCs w:val="20"/>
        </w:rPr>
      </w:pPr>
    </w:p>
    <w:p w:rsidR="00FF3D88" w:rsidRDefault="00FF3D88">
      <w:pPr>
        <w:pStyle w:val="Zhlav"/>
        <w:tabs>
          <w:tab w:val="left" w:pos="708"/>
        </w:tabs>
        <w:rPr>
          <w:sz w:val="20"/>
          <w:szCs w:val="20"/>
        </w:rPr>
      </w:pPr>
    </w:p>
    <w:p w:rsidR="000A56A4" w:rsidRPr="00BC2821" w:rsidRDefault="00D65720" w:rsidP="00BC2821">
      <w:pPr>
        <w:pStyle w:val="Zhlav"/>
        <w:tabs>
          <w:tab w:val="left" w:pos="708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="009F135E">
        <w:rPr>
          <w:sz w:val="20"/>
          <w:szCs w:val="20"/>
        </w:rPr>
        <w:t>......................</w:t>
      </w:r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>:</w:t>
      </w:r>
      <w:r w:rsidR="009F135E">
        <w:rPr>
          <w:sz w:val="20"/>
          <w:szCs w:val="20"/>
        </w:rPr>
        <w:t xml:space="preserve">..................               </w:t>
      </w:r>
      <w:r>
        <w:rPr>
          <w:sz w:val="20"/>
          <w:szCs w:val="20"/>
        </w:rPr>
        <w:t>Podpis</w:t>
      </w:r>
      <w:r w:rsidR="009F13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vedoucího </w:t>
      </w:r>
      <w:proofErr w:type="gramStart"/>
      <w:r>
        <w:rPr>
          <w:sz w:val="20"/>
          <w:szCs w:val="20"/>
        </w:rPr>
        <w:t>souboru:</w:t>
      </w:r>
      <w:r w:rsidR="009F135E">
        <w:rPr>
          <w:sz w:val="20"/>
          <w:szCs w:val="20"/>
        </w:rPr>
        <w:t>.....................................................</w:t>
      </w:r>
      <w:proofErr w:type="gramEnd"/>
    </w:p>
    <w:sectPr w:rsidR="000A56A4" w:rsidRPr="00BC2821" w:rsidSect="008B5A31">
      <w:headerReference w:type="default" r:id="rId9"/>
      <w:pgSz w:w="11906" w:h="16838"/>
      <w:pgMar w:top="1418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E" w:rsidRDefault="00AA7ECE">
      <w:r>
        <w:separator/>
      </w:r>
    </w:p>
  </w:endnote>
  <w:endnote w:type="continuationSeparator" w:id="0">
    <w:p w:rsidR="00AA7ECE" w:rsidRDefault="00A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E" w:rsidRDefault="00AA7ECE">
      <w:r>
        <w:separator/>
      </w:r>
    </w:p>
  </w:footnote>
  <w:footnote w:type="continuationSeparator" w:id="0">
    <w:p w:rsidR="00AA7ECE" w:rsidRDefault="00AA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D7" w:rsidRDefault="00BE1721" w:rsidP="00D65720">
    <w:pPr>
      <w:pStyle w:val="Zhlav"/>
      <w:jc w:val="center"/>
      <w:rPr>
        <w:b/>
        <w:shadow/>
        <w:color w:val="008000"/>
        <w:sz w:val="36"/>
      </w:rPr>
    </w:pPr>
    <w:r>
      <w:rPr>
        <w:b/>
        <w:shadow/>
        <w:noProof/>
        <w:color w:val="008000"/>
        <w:sz w:val="36"/>
      </w:rPr>
      <w:drawing>
        <wp:inline distT="0" distB="0" distL="0" distR="0">
          <wp:extent cx="5957570" cy="14452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husova_ič_kont_13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144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D"/>
      </v:shape>
    </w:pict>
  </w:numPicBullet>
  <w:abstractNum w:abstractNumId="0">
    <w:nsid w:val="1BA715B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3BBB2FF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3CC645C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3D483E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>
    <w:nsid w:val="47CD56B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">
    <w:nsid w:val="75D0023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77E4490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7">
    <w:nsid w:val="7BD90B1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FE3"/>
    <w:rsid w:val="00005FE3"/>
    <w:rsid w:val="000A4B09"/>
    <w:rsid w:val="000A56A4"/>
    <w:rsid w:val="000C7E90"/>
    <w:rsid w:val="001233C2"/>
    <w:rsid w:val="001541B6"/>
    <w:rsid w:val="00200551"/>
    <w:rsid w:val="002057E7"/>
    <w:rsid w:val="00220420"/>
    <w:rsid w:val="00381489"/>
    <w:rsid w:val="00384C62"/>
    <w:rsid w:val="00493AB6"/>
    <w:rsid w:val="005477AE"/>
    <w:rsid w:val="00557AF5"/>
    <w:rsid w:val="00590DB1"/>
    <w:rsid w:val="005E6D72"/>
    <w:rsid w:val="006753D4"/>
    <w:rsid w:val="006C51AA"/>
    <w:rsid w:val="00766F5B"/>
    <w:rsid w:val="007930A1"/>
    <w:rsid w:val="007B708E"/>
    <w:rsid w:val="008B5A31"/>
    <w:rsid w:val="008D14D0"/>
    <w:rsid w:val="009279A3"/>
    <w:rsid w:val="009E12FA"/>
    <w:rsid w:val="009E411A"/>
    <w:rsid w:val="009F135E"/>
    <w:rsid w:val="00A15771"/>
    <w:rsid w:val="00A547A8"/>
    <w:rsid w:val="00AA7ECE"/>
    <w:rsid w:val="00BB008A"/>
    <w:rsid w:val="00BB7E03"/>
    <w:rsid w:val="00BC2821"/>
    <w:rsid w:val="00BE1721"/>
    <w:rsid w:val="00C366FF"/>
    <w:rsid w:val="00D04631"/>
    <w:rsid w:val="00D11A91"/>
    <w:rsid w:val="00D201D9"/>
    <w:rsid w:val="00D65720"/>
    <w:rsid w:val="00D83267"/>
    <w:rsid w:val="00D9283C"/>
    <w:rsid w:val="00DC4787"/>
    <w:rsid w:val="00DD4AEC"/>
    <w:rsid w:val="00E30345"/>
    <w:rsid w:val="00E53C4B"/>
    <w:rsid w:val="00EB1DD7"/>
    <w:rsid w:val="00F329B1"/>
    <w:rsid w:val="00FE1016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A31"/>
    <w:rPr>
      <w:sz w:val="24"/>
      <w:szCs w:val="24"/>
    </w:rPr>
  </w:style>
  <w:style w:type="paragraph" w:styleId="Nadpis1">
    <w:name w:val="heading 1"/>
    <w:basedOn w:val="Normln"/>
    <w:next w:val="Normln"/>
    <w:qFormat/>
    <w:rsid w:val="008B5A31"/>
    <w:pPr>
      <w:keepNext/>
      <w:outlineLvl w:val="0"/>
    </w:pPr>
    <w:rPr>
      <w:rFonts w:ascii="Arial" w:hAnsi="Arial" w:cs="Arial"/>
      <w:b/>
      <w:bCs/>
      <w:spacing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5A31"/>
    <w:pPr>
      <w:tabs>
        <w:tab w:val="center" w:pos="4536"/>
        <w:tab w:val="right" w:pos="9072"/>
      </w:tabs>
    </w:pPr>
    <w:rPr>
      <w:rFonts w:ascii="Arial" w:hAnsi="Arial" w:cs="Arial"/>
      <w:spacing w:val="2"/>
    </w:rPr>
  </w:style>
  <w:style w:type="paragraph" w:styleId="Zpat">
    <w:name w:val="footer"/>
    <w:basedOn w:val="Normln"/>
    <w:rsid w:val="008B5A3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B5A31"/>
    <w:rPr>
      <w:b/>
      <w:bCs/>
      <w:sz w:val="28"/>
    </w:rPr>
  </w:style>
  <w:style w:type="paragraph" w:styleId="Textbubliny">
    <w:name w:val="Balloon Text"/>
    <w:basedOn w:val="Normln"/>
    <w:link w:val="TextbublinyChar"/>
    <w:rsid w:val="00D65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133A-0E83-4D78-8F3C-B9107D2C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VYSTOUPENÍ</vt:lpstr>
    </vt:vector>
  </TitlesOfParts>
  <Company>DDM České Budějovice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VYSTOUPENÍ</dc:title>
  <dc:creator>Miroslava Čermáková</dc:creator>
  <cp:lastModifiedBy>Katka</cp:lastModifiedBy>
  <cp:revision>4</cp:revision>
  <cp:lastPrinted>2015-02-02T12:54:00Z</cp:lastPrinted>
  <dcterms:created xsi:type="dcterms:W3CDTF">2015-01-28T11:29:00Z</dcterms:created>
  <dcterms:modified xsi:type="dcterms:W3CDTF">2015-02-02T12:54:00Z</dcterms:modified>
</cp:coreProperties>
</file>